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0F" w:rsidRPr="00C400A0" w:rsidRDefault="00447A0F" w:rsidP="00447A0F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742315" cy="1028700"/>
            <wp:effectExtent l="19050" t="0" r="635" b="0"/>
            <wp:wrapThrough wrapText="right">
              <wp:wrapPolygon edited="0">
                <wp:start x="-554" y="0"/>
                <wp:lineTo x="-554" y="21200"/>
                <wp:lineTo x="21618" y="21200"/>
                <wp:lineTo x="21618" y="0"/>
                <wp:lineTo x="-554" y="0"/>
              </wp:wrapPolygon>
            </wp:wrapThrough>
            <wp:docPr id="2" name="Immagine 2" descr="FP-235x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P-235x1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00A0">
        <w:rPr>
          <w:b/>
          <w:i/>
          <w:color w:val="FF0000"/>
          <w:sz w:val="28"/>
          <w:szCs w:val="28"/>
        </w:rPr>
        <w:t>F</w:t>
      </w:r>
      <w:r w:rsidRPr="00C400A0">
        <w:rPr>
          <w:b/>
          <w:i/>
          <w:sz w:val="28"/>
          <w:szCs w:val="28"/>
        </w:rPr>
        <w:t xml:space="preserve">ederazione </w:t>
      </w:r>
      <w:r w:rsidRPr="00C400A0">
        <w:rPr>
          <w:b/>
          <w:i/>
          <w:color w:val="FF0000"/>
          <w:sz w:val="28"/>
          <w:szCs w:val="28"/>
        </w:rPr>
        <w:t>L</w:t>
      </w:r>
      <w:r w:rsidRPr="00C400A0">
        <w:rPr>
          <w:b/>
          <w:i/>
          <w:sz w:val="28"/>
          <w:szCs w:val="28"/>
        </w:rPr>
        <w:t xml:space="preserve">avoratori </w:t>
      </w:r>
      <w:r w:rsidRPr="00C400A0">
        <w:rPr>
          <w:b/>
          <w:i/>
          <w:color w:val="FF0000"/>
          <w:sz w:val="28"/>
          <w:szCs w:val="28"/>
        </w:rPr>
        <w:t>F</w:t>
      </w:r>
      <w:r w:rsidRPr="00C400A0">
        <w:rPr>
          <w:b/>
          <w:i/>
          <w:sz w:val="28"/>
          <w:szCs w:val="28"/>
        </w:rPr>
        <w:t xml:space="preserve">unzione </w:t>
      </w:r>
      <w:r w:rsidRPr="00C400A0">
        <w:rPr>
          <w:b/>
          <w:i/>
          <w:color w:val="FF0000"/>
          <w:sz w:val="28"/>
          <w:szCs w:val="28"/>
        </w:rPr>
        <w:t>P</w:t>
      </w:r>
      <w:r w:rsidRPr="00C400A0">
        <w:rPr>
          <w:b/>
          <w:i/>
          <w:sz w:val="28"/>
          <w:szCs w:val="28"/>
        </w:rPr>
        <w:t xml:space="preserve">ubblica </w:t>
      </w:r>
      <w:r w:rsidRPr="00C400A0">
        <w:rPr>
          <w:b/>
          <w:i/>
          <w:color w:val="FF0000"/>
          <w:sz w:val="28"/>
          <w:szCs w:val="28"/>
        </w:rPr>
        <w:t>L</w:t>
      </w:r>
      <w:r w:rsidRPr="00C400A0">
        <w:rPr>
          <w:b/>
          <w:i/>
          <w:sz w:val="28"/>
          <w:szCs w:val="28"/>
        </w:rPr>
        <w:t>ecce</w:t>
      </w:r>
    </w:p>
    <w:p w:rsidR="00447A0F" w:rsidRPr="00B225D6" w:rsidRDefault="00447A0F" w:rsidP="00447A0F">
      <w:pPr>
        <w:pStyle w:val="Intestazione"/>
        <w:tabs>
          <w:tab w:val="clear" w:pos="4819"/>
          <w:tab w:val="clear" w:pos="9638"/>
        </w:tabs>
        <w:spacing w:line="312" w:lineRule="auto"/>
        <w:rPr>
          <w:rFonts w:ascii="Arial Unicode MS" w:eastAsia="Arial Unicode MS" w:hAnsi="Arial Unicode MS" w:cs="Arial Unicode MS"/>
          <w:b/>
          <w:i/>
          <w:szCs w:val="24"/>
        </w:rPr>
      </w:pPr>
      <w:r w:rsidRPr="00B225D6">
        <w:rPr>
          <w:rFonts w:eastAsia="Arial Unicode MS"/>
          <w:b/>
          <w:i/>
          <w:szCs w:val="24"/>
        </w:rPr>
        <w:t>Via Merine, 33 - 73100 LECCE    Tel 0832/345065  Fax 0832/342327</w:t>
      </w:r>
    </w:p>
    <w:p w:rsidR="00447A0F" w:rsidRDefault="00447A0F" w:rsidP="00447A0F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rPr>
          <w:rFonts w:eastAsia="Arial Unicode MS"/>
          <w:b/>
          <w:i/>
          <w:szCs w:val="24"/>
        </w:rPr>
      </w:pPr>
      <w:r w:rsidRPr="00B225D6">
        <w:rPr>
          <w:rFonts w:eastAsia="Arial Unicode MS"/>
          <w:b/>
          <w:i/>
          <w:szCs w:val="24"/>
        </w:rPr>
        <w:t xml:space="preserve">Sito internet: </w:t>
      </w:r>
      <w:hyperlink r:id="rId6" w:history="1">
        <w:r w:rsidRPr="00B225D6">
          <w:rPr>
            <w:rStyle w:val="Collegamentoipertestuale"/>
            <w:rFonts w:eastAsia="Arial Unicode MS"/>
            <w:b/>
            <w:i/>
            <w:szCs w:val="24"/>
          </w:rPr>
          <w:t>www.fpcgillecce.it</w:t>
        </w:r>
      </w:hyperlink>
      <w:r w:rsidRPr="00B225D6">
        <w:rPr>
          <w:rFonts w:eastAsia="Arial Unicode MS"/>
          <w:b/>
          <w:i/>
          <w:szCs w:val="24"/>
        </w:rPr>
        <w:t xml:space="preserve">         e-mail: </w:t>
      </w:r>
      <w:hyperlink r:id="rId7" w:history="1">
        <w:r w:rsidRPr="00B225D6">
          <w:rPr>
            <w:rStyle w:val="Collegamentoipertestuale"/>
            <w:rFonts w:eastAsia="Arial Unicode MS"/>
            <w:b/>
            <w:i/>
            <w:szCs w:val="24"/>
          </w:rPr>
          <w:t>segreteria@fpcgillecce.it</w:t>
        </w:r>
      </w:hyperlink>
    </w:p>
    <w:p w:rsidR="00447A0F" w:rsidRDefault="00447A0F" w:rsidP="00447A0F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rPr>
          <w:rFonts w:ascii="Arial Black" w:eastAsia="Arial Unicode MS" w:hAnsi="Arial Black"/>
          <w:b/>
          <w:szCs w:val="28"/>
        </w:rPr>
      </w:pPr>
      <w:r>
        <w:rPr>
          <w:rFonts w:ascii="Arial Black" w:eastAsia="Arial Unicode MS" w:hAnsi="Arial Black"/>
          <w:b/>
          <w:szCs w:val="28"/>
        </w:rPr>
        <w:t xml:space="preserve">           </w:t>
      </w:r>
      <w:r w:rsidRPr="00F37333">
        <w:rPr>
          <w:rFonts w:ascii="Arial Black" w:eastAsia="Arial Unicode MS" w:hAnsi="Arial Black"/>
          <w:b/>
          <w:sz w:val="22"/>
          <w:szCs w:val="22"/>
        </w:rPr>
        <w:t xml:space="preserve">PEC:  </w:t>
      </w:r>
      <w:r w:rsidRPr="00F37333">
        <w:rPr>
          <w:rFonts w:ascii="Arial Black" w:eastAsia="Arial Unicode MS" w:hAnsi="Arial Black"/>
          <w:sz w:val="22"/>
          <w:szCs w:val="22"/>
        </w:rPr>
        <w:t>funzionepubblicacgillecce@pec.it</w:t>
      </w:r>
    </w:p>
    <w:p w:rsidR="00447A0F" w:rsidRPr="00F37333" w:rsidRDefault="00447A0F" w:rsidP="00447A0F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rPr>
          <w:rFonts w:ascii="Arial Black" w:eastAsia="Arial Unicode MS" w:hAnsi="Arial Black"/>
          <w:b/>
          <w:sz w:val="22"/>
          <w:szCs w:val="22"/>
        </w:rPr>
      </w:pPr>
      <w:r>
        <w:rPr>
          <w:rFonts w:ascii="Arial Black" w:eastAsia="Arial Unicode MS" w:hAnsi="Arial Black"/>
          <w:b/>
          <w:szCs w:val="28"/>
        </w:rPr>
        <w:t xml:space="preserve"> </w:t>
      </w:r>
      <w:r w:rsidRPr="00B225D6">
        <w:rPr>
          <w:rFonts w:ascii="Arial Black" w:eastAsia="Arial Unicode MS" w:hAnsi="Arial Black"/>
          <w:b/>
          <w:szCs w:val="28"/>
        </w:rPr>
        <w:t>LECCE</w:t>
      </w:r>
      <w:r>
        <w:rPr>
          <w:rFonts w:ascii="Arial Black" w:eastAsia="Arial Unicode MS" w:hAnsi="Arial Black"/>
          <w:b/>
          <w:szCs w:val="28"/>
        </w:rPr>
        <w:tab/>
        <w:t xml:space="preserve">            </w:t>
      </w:r>
    </w:p>
    <w:p w:rsidR="008C2397" w:rsidRDefault="008C2397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sz w:val="28"/>
          <w:szCs w:val="28"/>
          <w:u w:val="single"/>
        </w:rPr>
      </w:pPr>
      <w:r w:rsidRPr="008C2397">
        <w:rPr>
          <w:rFonts w:eastAsia="Arial Unicode MS"/>
          <w:b/>
          <w:sz w:val="28"/>
          <w:szCs w:val="28"/>
          <w:u w:val="single"/>
        </w:rPr>
        <w:t>LETTERA APERTA</w:t>
      </w:r>
    </w:p>
    <w:p w:rsidR="008C2397" w:rsidRPr="008C2397" w:rsidRDefault="008C2397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sz w:val="28"/>
          <w:szCs w:val="28"/>
          <w:u w:val="single"/>
        </w:rPr>
      </w:pPr>
    </w:p>
    <w:p w:rsidR="00245DF8" w:rsidRDefault="00A14018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  <w:r>
        <w:rPr>
          <w:rFonts w:eastAsia="Arial Unicode MS"/>
          <w:b/>
          <w:i/>
          <w:szCs w:val="24"/>
        </w:rPr>
        <w:tab/>
      </w:r>
      <w:r w:rsidR="00245DF8">
        <w:rPr>
          <w:rFonts w:eastAsia="Arial Unicode MS"/>
          <w:b/>
          <w:i/>
          <w:szCs w:val="24"/>
        </w:rPr>
        <w:tab/>
        <w:t xml:space="preserve">      </w:t>
      </w:r>
      <w:r w:rsidR="00A44ED4">
        <w:rPr>
          <w:rFonts w:eastAsia="Arial Unicode MS"/>
          <w:b/>
          <w:i/>
          <w:szCs w:val="24"/>
        </w:rPr>
        <w:t xml:space="preserve">                                  </w:t>
      </w:r>
      <w:r w:rsidR="00245DF8">
        <w:rPr>
          <w:rFonts w:eastAsia="Arial Unicode MS"/>
          <w:b/>
          <w:i/>
          <w:szCs w:val="24"/>
        </w:rPr>
        <w:t>All’Amministratore Unico</w:t>
      </w:r>
      <w:r w:rsidR="00245DF8">
        <w:rPr>
          <w:rFonts w:eastAsia="Arial Unicode MS"/>
          <w:b/>
          <w:i/>
          <w:szCs w:val="24"/>
        </w:rPr>
        <w:tab/>
      </w:r>
      <w:r w:rsidR="00245DF8">
        <w:rPr>
          <w:rFonts w:eastAsia="Arial Unicode MS"/>
          <w:b/>
          <w:i/>
          <w:szCs w:val="24"/>
        </w:rPr>
        <w:tab/>
      </w:r>
      <w:r w:rsidR="00245DF8">
        <w:rPr>
          <w:rFonts w:eastAsia="Arial Unicode MS"/>
          <w:b/>
          <w:i/>
          <w:szCs w:val="24"/>
        </w:rPr>
        <w:tab/>
      </w:r>
      <w:r>
        <w:rPr>
          <w:rFonts w:eastAsia="Arial Unicode MS"/>
          <w:b/>
          <w:i/>
          <w:szCs w:val="24"/>
        </w:rPr>
        <w:tab/>
      </w:r>
      <w:r w:rsidR="00245DF8">
        <w:rPr>
          <w:rFonts w:eastAsia="Arial Unicode MS"/>
          <w:b/>
          <w:i/>
          <w:szCs w:val="24"/>
        </w:rPr>
        <w:t xml:space="preserve">                                                </w:t>
      </w:r>
      <w:proofErr w:type="spellStart"/>
      <w:r w:rsidR="00245DF8">
        <w:rPr>
          <w:rFonts w:eastAsia="Arial Unicode MS"/>
          <w:b/>
          <w:i/>
          <w:szCs w:val="24"/>
        </w:rPr>
        <w:t>Sanitaservice</w:t>
      </w:r>
      <w:proofErr w:type="spellEnd"/>
      <w:r w:rsidR="00245DF8">
        <w:rPr>
          <w:rFonts w:eastAsia="Arial Unicode MS"/>
          <w:b/>
          <w:i/>
          <w:szCs w:val="24"/>
        </w:rPr>
        <w:t xml:space="preserve"> </w:t>
      </w:r>
      <w:r w:rsidR="00245DF8" w:rsidRPr="00245DF8">
        <w:rPr>
          <w:rFonts w:eastAsia="Arial Unicode MS"/>
          <w:b/>
          <w:i/>
          <w:szCs w:val="24"/>
          <w:u w:val="single"/>
        </w:rPr>
        <w:t>ASL LECCE</w:t>
      </w:r>
    </w:p>
    <w:p w:rsidR="008C2397" w:rsidRDefault="008C2397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</w:p>
    <w:p w:rsidR="00A14018" w:rsidRDefault="00245DF8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  <w:r>
        <w:rPr>
          <w:rFonts w:eastAsia="Arial Unicode MS"/>
          <w:b/>
          <w:i/>
          <w:szCs w:val="24"/>
        </w:rPr>
        <w:tab/>
        <w:t xml:space="preserve">                                </w:t>
      </w:r>
      <w:r w:rsidR="008C2397">
        <w:rPr>
          <w:rFonts w:eastAsia="Arial Unicode MS"/>
          <w:b/>
          <w:i/>
          <w:szCs w:val="24"/>
        </w:rPr>
        <w:t xml:space="preserve">  </w:t>
      </w:r>
      <w:r>
        <w:rPr>
          <w:rFonts w:eastAsia="Arial Unicode MS"/>
          <w:b/>
          <w:i/>
          <w:szCs w:val="24"/>
        </w:rPr>
        <w:t xml:space="preserve">      </w:t>
      </w:r>
      <w:r w:rsidR="00A14018">
        <w:rPr>
          <w:rFonts w:eastAsia="Arial Unicode MS"/>
          <w:b/>
          <w:i/>
          <w:szCs w:val="24"/>
        </w:rPr>
        <w:t xml:space="preserve">Al Direttore Generale                                                        </w:t>
      </w:r>
    </w:p>
    <w:p w:rsidR="00A14018" w:rsidRDefault="00A14018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  <w:u w:val="single"/>
        </w:rPr>
      </w:pPr>
      <w:r w:rsidRPr="00994C66">
        <w:rPr>
          <w:rFonts w:eastAsia="Arial Unicode MS"/>
          <w:b/>
          <w:i/>
          <w:szCs w:val="24"/>
        </w:rPr>
        <w:t xml:space="preserve">                                                                    </w:t>
      </w:r>
      <w:r w:rsidR="00245DF8">
        <w:rPr>
          <w:rFonts w:eastAsia="Arial Unicode MS"/>
          <w:b/>
          <w:i/>
          <w:szCs w:val="24"/>
        </w:rPr>
        <w:t xml:space="preserve">  </w:t>
      </w:r>
      <w:r w:rsidRPr="00994C66">
        <w:rPr>
          <w:rFonts w:eastAsia="Arial Unicode MS"/>
          <w:b/>
          <w:i/>
          <w:szCs w:val="24"/>
        </w:rPr>
        <w:t xml:space="preserve"> </w:t>
      </w:r>
      <w:r w:rsidRPr="00120FFF">
        <w:rPr>
          <w:rFonts w:eastAsia="Arial Unicode MS"/>
          <w:b/>
          <w:i/>
          <w:szCs w:val="24"/>
          <w:u w:val="single"/>
        </w:rPr>
        <w:t>ASL LECCE</w:t>
      </w:r>
    </w:p>
    <w:p w:rsidR="00A44ED4" w:rsidRDefault="00AB7A0A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  <w:r w:rsidRPr="00AB7A0A">
        <w:rPr>
          <w:rFonts w:eastAsia="Arial Unicode MS"/>
          <w:b/>
          <w:i/>
          <w:szCs w:val="24"/>
        </w:rPr>
        <w:tab/>
      </w:r>
      <w:r w:rsidRPr="00AB7A0A">
        <w:rPr>
          <w:rFonts w:eastAsia="Arial Unicode MS"/>
          <w:b/>
          <w:i/>
          <w:szCs w:val="24"/>
        </w:rPr>
        <w:tab/>
        <w:t xml:space="preserve">  </w:t>
      </w:r>
      <w:r>
        <w:rPr>
          <w:rFonts w:eastAsia="Arial Unicode MS"/>
          <w:b/>
          <w:i/>
          <w:szCs w:val="24"/>
        </w:rPr>
        <w:t xml:space="preserve"> </w:t>
      </w:r>
      <w:r w:rsidRPr="00AB7A0A">
        <w:rPr>
          <w:rFonts w:eastAsia="Arial Unicode MS"/>
          <w:b/>
          <w:i/>
          <w:szCs w:val="24"/>
        </w:rPr>
        <w:t xml:space="preserve"> </w:t>
      </w:r>
      <w:r w:rsidR="00A44ED4">
        <w:rPr>
          <w:rFonts w:eastAsia="Arial Unicode MS"/>
          <w:b/>
          <w:i/>
          <w:szCs w:val="24"/>
        </w:rPr>
        <w:t xml:space="preserve">                </w:t>
      </w:r>
      <w:r w:rsidR="008C2397">
        <w:rPr>
          <w:rFonts w:eastAsia="Arial Unicode MS"/>
          <w:b/>
          <w:i/>
          <w:szCs w:val="24"/>
        </w:rPr>
        <w:t xml:space="preserve">                            </w:t>
      </w:r>
      <w:r w:rsidRPr="00AB7A0A">
        <w:rPr>
          <w:rFonts w:eastAsia="Arial Unicode MS"/>
          <w:b/>
          <w:i/>
          <w:szCs w:val="24"/>
        </w:rPr>
        <w:t xml:space="preserve">All’Assessore Regionale alla Politiche della </w:t>
      </w:r>
    </w:p>
    <w:p w:rsidR="00AB7A0A" w:rsidRDefault="00A44ED4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  <w:u w:val="single"/>
        </w:rPr>
      </w:pPr>
      <w:r>
        <w:rPr>
          <w:rFonts w:eastAsia="Arial Unicode MS"/>
          <w:b/>
          <w:i/>
          <w:szCs w:val="24"/>
        </w:rPr>
        <w:t xml:space="preserve">                  </w:t>
      </w:r>
      <w:r>
        <w:rPr>
          <w:rFonts w:eastAsia="Arial Unicode MS"/>
          <w:b/>
          <w:i/>
          <w:szCs w:val="24"/>
        </w:rPr>
        <w:tab/>
        <w:t xml:space="preserve">               </w:t>
      </w:r>
      <w:r w:rsidR="008C2397">
        <w:rPr>
          <w:rFonts w:eastAsia="Arial Unicode MS"/>
          <w:b/>
          <w:i/>
          <w:szCs w:val="24"/>
        </w:rPr>
        <w:t xml:space="preserve">                              </w:t>
      </w:r>
      <w:r w:rsidR="00AB7A0A" w:rsidRPr="00AB7A0A">
        <w:rPr>
          <w:rFonts w:eastAsia="Arial Unicode MS"/>
          <w:b/>
          <w:i/>
          <w:szCs w:val="24"/>
        </w:rPr>
        <w:t>Salute</w:t>
      </w:r>
      <w:r>
        <w:rPr>
          <w:rFonts w:eastAsia="Arial Unicode MS"/>
          <w:b/>
          <w:i/>
          <w:szCs w:val="24"/>
        </w:rPr>
        <w:tab/>
      </w:r>
      <w:r w:rsidRPr="00A44ED4">
        <w:rPr>
          <w:rFonts w:eastAsia="Arial Unicode MS"/>
          <w:b/>
          <w:i/>
          <w:szCs w:val="24"/>
          <w:u w:val="single"/>
        </w:rPr>
        <w:t>BARI</w:t>
      </w:r>
    </w:p>
    <w:p w:rsidR="00A44ED4" w:rsidRDefault="00A44ED4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</w:p>
    <w:p w:rsidR="00A44ED4" w:rsidRPr="00AB7A0A" w:rsidRDefault="00A44ED4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</w:rPr>
      </w:pPr>
      <w:r>
        <w:rPr>
          <w:rFonts w:eastAsia="Arial Unicode MS"/>
          <w:b/>
          <w:i/>
          <w:szCs w:val="24"/>
        </w:rPr>
        <w:t xml:space="preserve">          </w:t>
      </w:r>
      <w:r w:rsidR="008C2397">
        <w:rPr>
          <w:rFonts w:eastAsia="Arial Unicode MS"/>
          <w:b/>
          <w:i/>
          <w:szCs w:val="24"/>
        </w:rPr>
        <w:t xml:space="preserve">                            </w:t>
      </w:r>
      <w:r>
        <w:rPr>
          <w:rFonts w:eastAsia="Arial Unicode MS"/>
          <w:b/>
          <w:i/>
          <w:szCs w:val="24"/>
        </w:rPr>
        <w:t>Agli organi di stampa</w:t>
      </w:r>
    </w:p>
    <w:p w:rsidR="00A14018" w:rsidRDefault="00A14018" w:rsidP="00A14018">
      <w:pPr>
        <w:pStyle w:val="Intestazione"/>
        <w:tabs>
          <w:tab w:val="clear" w:pos="4819"/>
          <w:tab w:val="clear" w:pos="9638"/>
          <w:tab w:val="right" w:pos="1548"/>
          <w:tab w:val="right" w:pos="7308"/>
        </w:tabs>
        <w:spacing w:line="312" w:lineRule="auto"/>
        <w:ind w:left="-72"/>
        <w:jc w:val="center"/>
        <w:rPr>
          <w:rFonts w:eastAsia="Arial Unicode MS"/>
          <w:b/>
          <w:i/>
          <w:szCs w:val="24"/>
          <w:u w:val="single"/>
        </w:rPr>
      </w:pPr>
    </w:p>
    <w:p w:rsidR="00245DF8" w:rsidRDefault="00145ABE" w:rsidP="00447A0F">
      <w:pPr>
        <w:rPr>
          <w:b/>
        </w:rPr>
      </w:pPr>
      <w:r w:rsidRPr="00145ABE">
        <w:rPr>
          <w:b/>
        </w:rPr>
        <w:t xml:space="preserve">OGGETTO: </w:t>
      </w:r>
      <w:r w:rsidR="00245DF8">
        <w:rPr>
          <w:b/>
        </w:rPr>
        <w:t xml:space="preserve">Avviso pubblico, avviamento numerico </w:t>
      </w:r>
      <w:proofErr w:type="spellStart"/>
      <w:r w:rsidR="00245DF8">
        <w:rPr>
          <w:b/>
        </w:rPr>
        <w:t>Sanitaservice</w:t>
      </w:r>
      <w:proofErr w:type="spellEnd"/>
      <w:r w:rsidR="00245DF8">
        <w:rPr>
          <w:b/>
        </w:rPr>
        <w:t xml:space="preserve"> riservato a orfani/vedove art. </w:t>
      </w:r>
    </w:p>
    <w:p w:rsidR="00447A0F" w:rsidRPr="00145ABE" w:rsidRDefault="00245DF8" w:rsidP="00447A0F">
      <w:pPr>
        <w:rPr>
          <w:b/>
          <w:u w:val="single"/>
        </w:rPr>
      </w:pPr>
      <w:r>
        <w:rPr>
          <w:b/>
        </w:rPr>
        <w:t xml:space="preserve">                    18 L. 68/99 iscritti nella graduatoria della provincia di Lecce – Osservazioni -</w:t>
      </w:r>
    </w:p>
    <w:p w:rsidR="00447A0F" w:rsidRPr="007A79AC" w:rsidRDefault="00447A0F" w:rsidP="00447A0F">
      <w:pPr>
        <w:rPr>
          <w:i/>
          <w:u w:val="single"/>
        </w:rPr>
      </w:pPr>
    </w:p>
    <w:p w:rsidR="00245DF8" w:rsidRDefault="00E61637" w:rsidP="00245DF8">
      <w:pPr>
        <w:ind w:firstLine="708"/>
        <w:jc w:val="both"/>
      </w:pPr>
      <w:r>
        <w:t xml:space="preserve">La scrivente </w:t>
      </w:r>
      <w:proofErr w:type="spellStart"/>
      <w:r>
        <w:t>O.S.</w:t>
      </w:r>
      <w:proofErr w:type="spellEnd"/>
      <w:r>
        <w:t xml:space="preserve"> </w:t>
      </w:r>
      <w:r w:rsidR="00245DF8">
        <w:t>è venuta a con</w:t>
      </w:r>
      <w:r w:rsidR="00D30055">
        <w:t>oscenza dell’avviso in oggetto</w:t>
      </w:r>
      <w:r w:rsidR="00245DF8">
        <w:t xml:space="preserve"> attraverso </w:t>
      </w:r>
      <w:r w:rsidR="008C2397">
        <w:t>la rete e</w:t>
      </w:r>
      <w:r w:rsidR="00245DF8">
        <w:t xml:space="preserve"> a seguito di segnalazioni da parte di alcuni cittadini che si sono rivolti ai nostri uffici per chiedere informazioni in merito.</w:t>
      </w:r>
      <w:r w:rsidR="008F791D">
        <w:t xml:space="preserve"> Lo stesso ha </w:t>
      </w:r>
      <w:r w:rsidR="008F791D" w:rsidRPr="008F791D">
        <w:rPr>
          <w:b/>
          <w:u w:val="single"/>
        </w:rPr>
        <w:t>scadenza il 20 marzo 2015</w:t>
      </w:r>
      <w:r w:rsidR="008F791D">
        <w:rPr>
          <w:b/>
          <w:u w:val="single"/>
        </w:rPr>
        <w:t>.</w:t>
      </w:r>
    </w:p>
    <w:p w:rsidR="00744E51" w:rsidRDefault="00245DF8" w:rsidP="00245DF8">
      <w:pPr>
        <w:ind w:firstLine="708"/>
        <w:jc w:val="both"/>
      </w:pPr>
      <w:r>
        <w:t xml:space="preserve">Premesso che </w:t>
      </w:r>
      <w:r w:rsidR="00744E51">
        <w:t xml:space="preserve">il periodo storico che si vive nel nostro Paese è particolarmente critico dal punto di </w:t>
      </w:r>
      <w:r>
        <w:t xml:space="preserve"> </w:t>
      </w:r>
      <w:r w:rsidR="00744E51">
        <w:t>vista occupazionale e</w:t>
      </w:r>
      <w:r w:rsidR="00D30055">
        <w:t>,</w:t>
      </w:r>
      <w:r w:rsidR="00744E51">
        <w:t xml:space="preserve"> di conseguenza</w:t>
      </w:r>
      <w:r w:rsidR="00D30055">
        <w:t>,</w:t>
      </w:r>
      <w:r w:rsidR="00744E51">
        <w:t xml:space="preserve"> altissima è l’attenzione degli innumerevoli cittadini in cerca di lavoro, con la presente si evidenziano alle </w:t>
      </w:r>
      <w:proofErr w:type="spellStart"/>
      <w:r w:rsidR="00744E51">
        <w:t>SS.LL</w:t>
      </w:r>
      <w:proofErr w:type="spellEnd"/>
      <w:r w:rsidR="00744E51">
        <w:t>. alcune osservazioni.</w:t>
      </w:r>
    </w:p>
    <w:p w:rsidR="00744E51" w:rsidRDefault="00744E51" w:rsidP="00245DF8">
      <w:pPr>
        <w:ind w:firstLine="708"/>
        <w:jc w:val="both"/>
      </w:pPr>
      <w:r>
        <w:t xml:space="preserve">L’avviso riguarda la copertura di </w:t>
      </w:r>
      <w:proofErr w:type="spellStart"/>
      <w:r>
        <w:t>n°</w:t>
      </w:r>
      <w:proofErr w:type="spellEnd"/>
      <w:r>
        <w:t xml:space="preserve"> 7 posti di cui due per</w:t>
      </w:r>
      <w:r w:rsidR="00AB7A0A">
        <w:t xml:space="preserve"> </w:t>
      </w:r>
      <w:r w:rsidR="00AB7A0A" w:rsidRPr="00AB7A0A">
        <w:rPr>
          <w:i/>
        </w:rPr>
        <w:t xml:space="preserve">“unità cat. B </w:t>
      </w:r>
      <w:r w:rsidRPr="00AB7A0A">
        <w:rPr>
          <w:i/>
        </w:rPr>
        <w:t>impie</w:t>
      </w:r>
      <w:r w:rsidR="00AB7A0A" w:rsidRPr="00AB7A0A">
        <w:rPr>
          <w:i/>
        </w:rPr>
        <w:t>gato d’ordine part/</w:t>
      </w:r>
      <w:proofErr w:type="spellStart"/>
      <w:r w:rsidRPr="00AB7A0A">
        <w:rPr>
          <w:i/>
        </w:rPr>
        <w:t>time</w:t>
      </w:r>
      <w:proofErr w:type="spellEnd"/>
      <w:r w:rsidRPr="00AB7A0A">
        <w:rPr>
          <w:i/>
        </w:rPr>
        <w:t xml:space="preserve"> 30 ore settimanali</w:t>
      </w:r>
      <w:r w:rsidR="00AB7A0A" w:rsidRPr="00AB7A0A">
        <w:rPr>
          <w:i/>
        </w:rPr>
        <w:t>”</w:t>
      </w:r>
      <w:r>
        <w:t xml:space="preserve"> e 5 </w:t>
      </w:r>
      <w:r w:rsidR="00AB7A0A" w:rsidRPr="00AB7A0A">
        <w:rPr>
          <w:i/>
        </w:rPr>
        <w:t xml:space="preserve">“unità </w:t>
      </w:r>
      <w:r w:rsidRPr="00AB7A0A">
        <w:rPr>
          <w:i/>
        </w:rPr>
        <w:t>di cat. A Ausiliario” part/</w:t>
      </w:r>
      <w:proofErr w:type="spellStart"/>
      <w:r w:rsidRPr="00AB7A0A">
        <w:rPr>
          <w:i/>
        </w:rPr>
        <w:t>time</w:t>
      </w:r>
      <w:proofErr w:type="spellEnd"/>
      <w:r w:rsidR="00AB7A0A" w:rsidRPr="00AB7A0A">
        <w:rPr>
          <w:i/>
        </w:rPr>
        <w:t xml:space="preserve"> 24 ore settimanali</w:t>
      </w:r>
      <w:r w:rsidR="00AB7A0A">
        <w:t>”</w:t>
      </w:r>
      <w:r>
        <w:t>. Quello che alla scrivente appare</w:t>
      </w:r>
      <w:r w:rsidR="00FE5022">
        <w:t xml:space="preserve"> strano è la richiesta di </w:t>
      </w:r>
      <w:r w:rsidR="00FE5022">
        <w:rPr>
          <w:color w:val="FF0000"/>
        </w:rPr>
        <w:t>requisiti</w:t>
      </w:r>
      <w:r w:rsidR="00D30055">
        <w:t xml:space="preserve"> particolari, molto </w:t>
      </w:r>
      <w:r w:rsidR="00D30055" w:rsidRPr="00D30055">
        <w:rPr>
          <w:color w:val="FF0000"/>
        </w:rPr>
        <w:t>determinati</w:t>
      </w:r>
      <w:r w:rsidR="00AB7A0A">
        <w:t xml:space="preserve">, </w:t>
      </w:r>
      <w:r>
        <w:t xml:space="preserve"> per la copertura di posti le cui mansioni non richiedono </w:t>
      </w:r>
      <w:r w:rsidR="00D30055" w:rsidRPr="00D30055">
        <w:rPr>
          <w:color w:val="FF0000"/>
        </w:rPr>
        <w:t>siffatte</w:t>
      </w:r>
      <w:r>
        <w:t xml:space="preserve"> specificità.</w:t>
      </w:r>
    </w:p>
    <w:p w:rsidR="008C2397" w:rsidRDefault="00744E51" w:rsidP="00245DF8">
      <w:pPr>
        <w:ind w:firstLine="708"/>
        <w:jc w:val="both"/>
      </w:pPr>
      <w:r>
        <w:t>Nel merito per la copertura dei suddetti posti si chiede</w:t>
      </w:r>
      <w:r w:rsidR="008C2397">
        <w:t>:</w:t>
      </w:r>
    </w:p>
    <w:p w:rsidR="008C2397" w:rsidRPr="008C2397" w:rsidRDefault="005A0B11" w:rsidP="00505655">
      <w:pPr>
        <w:pStyle w:val="Paragrafoelenco"/>
        <w:numPr>
          <w:ilvl w:val="0"/>
          <w:numId w:val="3"/>
        </w:numPr>
        <w:jc w:val="both"/>
      </w:pPr>
      <w:r>
        <w:t xml:space="preserve">per la </w:t>
      </w:r>
      <w:r w:rsidRPr="005A0B11">
        <w:rPr>
          <w:b/>
          <w:u w:val="single"/>
        </w:rPr>
        <w:t>cat. B,</w:t>
      </w:r>
      <w:r w:rsidR="008C2397" w:rsidRPr="005A0B11">
        <w:rPr>
          <w:b/>
          <w:u w:val="single"/>
        </w:rPr>
        <w:t xml:space="preserve"> </w:t>
      </w:r>
      <w:r w:rsidRPr="005A0B11">
        <w:rPr>
          <w:b/>
          <w:u w:val="single"/>
        </w:rPr>
        <w:t>IMPIEGATO</w:t>
      </w:r>
      <w:r>
        <w:t xml:space="preserve">, </w:t>
      </w:r>
      <w:r w:rsidR="008C2397">
        <w:t>oltre al possesso dell’ECDL</w:t>
      </w:r>
      <w:r>
        <w:t xml:space="preserve"> (patente europea del computer), </w:t>
      </w:r>
      <w:r w:rsidR="00744E51">
        <w:t xml:space="preserve">una esperienza lavorativa </w:t>
      </w:r>
      <w:r w:rsidR="008C2397">
        <w:t>“</w:t>
      </w:r>
      <w:r w:rsidR="008C2397" w:rsidRPr="008C2397">
        <w:rPr>
          <w:i/>
        </w:rPr>
        <w:t xml:space="preserve">in rapporto di lavoro dipendente (con esclusione dei tirocini formativi) di </w:t>
      </w:r>
      <w:r w:rsidR="00744E51" w:rsidRPr="008C2397">
        <w:rPr>
          <w:i/>
        </w:rPr>
        <w:t xml:space="preserve">almeno  </w:t>
      </w:r>
      <w:r w:rsidR="008C2397" w:rsidRPr="008C2397">
        <w:rPr>
          <w:i/>
        </w:rPr>
        <w:t>un anno</w:t>
      </w:r>
      <w:r w:rsidR="00744E51" w:rsidRPr="008C2397">
        <w:rPr>
          <w:i/>
        </w:rPr>
        <w:t xml:space="preserve"> negli ultimi </w:t>
      </w:r>
      <w:r w:rsidR="008C2397" w:rsidRPr="008C2397">
        <w:rPr>
          <w:i/>
        </w:rPr>
        <w:t>cinque anni,</w:t>
      </w:r>
      <w:r w:rsidR="00744E51" w:rsidRPr="008C2397">
        <w:rPr>
          <w:i/>
        </w:rPr>
        <w:t xml:space="preserve"> </w:t>
      </w:r>
      <w:r w:rsidR="008C2397" w:rsidRPr="008C2397">
        <w:rPr>
          <w:i/>
        </w:rPr>
        <w:t>quale addetto</w:t>
      </w:r>
      <w:r w:rsidR="00744E51" w:rsidRPr="008C2397">
        <w:rPr>
          <w:i/>
        </w:rPr>
        <w:t xml:space="preserve"> </w:t>
      </w:r>
      <w:r w:rsidR="008C2397" w:rsidRPr="008C2397">
        <w:rPr>
          <w:i/>
        </w:rPr>
        <w:t xml:space="preserve">al centro elettronico) documentato con </w:t>
      </w:r>
      <w:proofErr w:type="spellStart"/>
      <w:r w:rsidR="008C2397" w:rsidRPr="008C2397">
        <w:rPr>
          <w:i/>
        </w:rPr>
        <w:t>Mod</w:t>
      </w:r>
      <w:proofErr w:type="spellEnd"/>
      <w:r w:rsidR="008C2397" w:rsidRPr="008C2397">
        <w:rPr>
          <w:i/>
        </w:rPr>
        <w:t xml:space="preserve"> C/2  del Centro per l’Impiego”</w:t>
      </w:r>
      <w:r w:rsidR="008C2397" w:rsidRPr="00505655">
        <w:rPr>
          <w:i/>
        </w:rPr>
        <w:t>;</w:t>
      </w:r>
    </w:p>
    <w:p w:rsidR="005A0B11" w:rsidRPr="005A0B11" w:rsidRDefault="005A0B11" w:rsidP="008C2397">
      <w:pPr>
        <w:pStyle w:val="Paragrafoelenco"/>
        <w:numPr>
          <w:ilvl w:val="0"/>
          <w:numId w:val="3"/>
        </w:numPr>
        <w:jc w:val="both"/>
      </w:pPr>
      <w:r>
        <w:rPr>
          <w:i/>
        </w:rPr>
        <w:t xml:space="preserve">per la </w:t>
      </w:r>
      <w:r w:rsidRPr="005A0B11">
        <w:rPr>
          <w:b/>
          <w:i/>
          <w:u w:val="single"/>
        </w:rPr>
        <w:t>cat. A,</w:t>
      </w:r>
      <w:r w:rsidR="008C2397" w:rsidRPr="005A0B11">
        <w:rPr>
          <w:b/>
          <w:i/>
          <w:u w:val="single"/>
        </w:rPr>
        <w:t xml:space="preserve"> </w:t>
      </w:r>
      <w:r w:rsidRPr="005A0B11">
        <w:rPr>
          <w:b/>
          <w:i/>
          <w:u w:val="single"/>
        </w:rPr>
        <w:t>AUSILIARIO</w:t>
      </w:r>
      <w:r w:rsidR="008C2397">
        <w:rPr>
          <w:i/>
        </w:rPr>
        <w:t xml:space="preserve">,  </w:t>
      </w:r>
      <w:r w:rsidR="008C2397">
        <w:t>una esperienza lavorativa “</w:t>
      </w:r>
      <w:r w:rsidR="008C2397" w:rsidRPr="008C2397">
        <w:rPr>
          <w:i/>
        </w:rPr>
        <w:t xml:space="preserve">in rapporto di lavoro dipendente di almeno  6 mesi negli ultimi 3 anni (con esclusione dei tirocini formativi) </w:t>
      </w:r>
      <w:r w:rsidR="008C2397">
        <w:rPr>
          <w:i/>
        </w:rPr>
        <w:t>per pulizie in ambito sanitario, svolta alle dipendenze di azi</w:t>
      </w:r>
      <w:r>
        <w:rPr>
          <w:i/>
        </w:rPr>
        <w:t>ende appaltatrici di tare serv</w:t>
      </w:r>
      <w:r w:rsidR="00252FD1">
        <w:rPr>
          <w:i/>
        </w:rPr>
        <w:t>i</w:t>
      </w:r>
      <w:r>
        <w:rPr>
          <w:i/>
        </w:rPr>
        <w:t>z</w:t>
      </w:r>
      <w:r w:rsidR="008C2397">
        <w:rPr>
          <w:i/>
        </w:rPr>
        <w:t xml:space="preserve">io in strutture o </w:t>
      </w:r>
      <w:proofErr w:type="spellStart"/>
      <w:r w:rsidR="008C2397">
        <w:rPr>
          <w:i/>
        </w:rPr>
        <w:t>presidei</w:t>
      </w:r>
      <w:proofErr w:type="spellEnd"/>
      <w:r w:rsidR="008C2397">
        <w:rPr>
          <w:i/>
        </w:rPr>
        <w:t xml:space="preserve"> </w:t>
      </w:r>
      <w:proofErr w:type="spellStart"/>
      <w:r w:rsidR="008C2397">
        <w:rPr>
          <w:i/>
        </w:rPr>
        <w:t>ospedarlieri</w:t>
      </w:r>
      <w:proofErr w:type="spellEnd"/>
      <w:r w:rsidR="008C2397">
        <w:rPr>
          <w:i/>
        </w:rPr>
        <w:t xml:space="preserve"> pubblici o privati”</w:t>
      </w:r>
      <w:r>
        <w:rPr>
          <w:i/>
        </w:rPr>
        <w:t>.</w:t>
      </w:r>
    </w:p>
    <w:p w:rsidR="005A0B11" w:rsidRPr="005A0B11" w:rsidRDefault="005A0B11" w:rsidP="005A0B11">
      <w:pPr>
        <w:pStyle w:val="Paragrafoelenco"/>
        <w:ind w:left="1068"/>
        <w:jc w:val="both"/>
      </w:pPr>
    </w:p>
    <w:p w:rsidR="008C2397" w:rsidRDefault="005A0B11" w:rsidP="005A0B11">
      <w:pPr>
        <w:ind w:firstLine="708"/>
        <w:jc w:val="both"/>
      </w:pPr>
      <w:r>
        <w:t xml:space="preserve">Tali requisiti, </w:t>
      </w:r>
      <w:r w:rsidR="008C2397">
        <w:t>ad avviso della scrivente,</w:t>
      </w:r>
      <w:r>
        <w:t xml:space="preserve"> appaiono</w:t>
      </w:r>
      <w:r w:rsidR="008C2397">
        <w:t xml:space="preserve"> </w:t>
      </w:r>
      <w:r w:rsidR="00505655">
        <w:t xml:space="preserve"> per un verso </w:t>
      </w:r>
      <w:r w:rsidR="00505655" w:rsidRPr="00505655">
        <w:rPr>
          <w:b/>
        </w:rPr>
        <w:t>- cat. B – impiegati -</w:t>
      </w:r>
      <w:r w:rsidR="00505655">
        <w:t xml:space="preserve"> riduttivi poiché non si fa differenza di titolo di studio tra personale impiegatizio e ausiliario, chiedendo per entrambe le categorie, seppur diverse, lo stesso titolo di studio (licenza media inferiore), e dall’altro </w:t>
      </w:r>
      <w:r w:rsidR="00505655" w:rsidRPr="00505655">
        <w:rPr>
          <w:b/>
        </w:rPr>
        <w:t>– cat.  A – ausiliario -</w:t>
      </w:r>
      <w:r w:rsidR="00505655">
        <w:t xml:space="preserve"> </w:t>
      </w:r>
      <w:r w:rsidR="008C2397">
        <w:t>eccessiv</w:t>
      </w:r>
      <w:r>
        <w:t>i</w:t>
      </w:r>
      <w:r w:rsidR="008C2397">
        <w:t xml:space="preserve"> per l’esercizio di mansioni </w:t>
      </w:r>
      <w:r w:rsidR="00252FD1">
        <w:t xml:space="preserve">operative semplici, </w:t>
      </w:r>
      <w:r w:rsidR="008C2397">
        <w:t xml:space="preserve">che   </w:t>
      </w:r>
      <w:r w:rsidR="008C2397" w:rsidRPr="005A0B11">
        <w:rPr>
          <w:color w:val="FF0000"/>
        </w:rPr>
        <w:t>necessitano</w:t>
      </w:r>
      <w:r w:rsidR="008C2397">
        <w:t xml:space="preserve">, tutt’ al più, di poche ore di formazione </w:t>
      </w:r>
      <w:r>
        <w:t xml:space="preserve">che possono essere svolte </w:t>
      </w:r>
      <w:r w:rsidR="008C2397">
        <w:t>in seguito all’assunzione</w:t>
      </w:r>
      <w:r>
        <w:t xml:space="preserve">. </w:t>
      </w:r>
    </w:p>
    <w:p w:rsidR="005A0B11" w:rsidRDefault="00252FD1" w:rsidP="00245DF8">
      <w:pPr>
        <w:ind w:firstLine="708"/>
        <w:jc w:val="both"/>
      </w:pPr>
      <w:r>
        <w:lastRenderedPageBreak/>
        <w:t xml:space="preserve">Inoltre, </w:t>
      </w:r>
      <w:r w:rsidR="00AB7A0A" w:rsidRPr="00252FD1">
        <w:rPr>
          <w:b/>
          <w:u w:val="single"/>
        </w:rPr>
        <w:t>l’auspicata mancanza</w:t>
      </w:r>
      <w:r w:rsidR="00505655" w:rsidRPr="00252FD1">
        <w:rPr>
          <w:b/>
          <w:u w:val="single"/>
        </w:rPr>
        <w:t xml:space="preserve"> di</w:t>
      </w:r>
      <w:r w:rsidRPr="00252FD1">
        <w:rPr>
          <w:b/>
          <w:u w:val="single"/>
        </w:rPr>
        <w:t xml:space="preserve"> </w:t>
      </w:r>
      <w:r w:rsidR="00505655" w:rsidRPr="00252FD1">
        <w:rPr>
          <w:b/>
          <w:u w:val="single"/>
        </w:rPr>
        <w:t>“</w:t>
      </w:r>
      <w:r w:rsidR="00505655" w:rsidRPr="00252FD1">
        <w:rPr>
          <w:b/>
          <w:i/>
          <w:u w:val="single"/>
        </w:rPr>
        <w:t>requisiti professionali</w:t>
      </w:r>
      <w:r w:rsidRPr="00252FD1">
        <w:rPr>
          <w:b/>
          <w:i/>
          <w:u w:val="single"/>
        </w:rPr>
        <w:t xml:space="preserve"> specifici</w:t>
      </w:r>
      <w:r w:rsidR="00505655" w:rsidRPr="00252FD1">
        <w:rPr>
          <w:b/>
          <w:u w:val="single"/>
        </w:rPr>
        <w:t>”</w:t>
      </w:r>
      <w:r>
        <w:t xml:space="preserve"> </w:t>
      </w:r>
      <w:r w:rsidRPr="00252FD1">
        <w:rPr>
          <w:i/>
        </w:rPr>
        <w:t>– esperienza di solo rapporto di lavoro dipendente per un certo numero di mesi (6 o 12) negli ultimi anni (3° o 5) in così specifici settori (PULIZIE SANITARIE, o ADDETTO AL CENTRO ELETTRONICO DATA ENTRY</w:t>
      </w:r>
      <w:r>
        <w:rPr>
          <w:i/>
        </w:rPr>
        <w:t xml:space="preserve"> –</w:t>
      </w:r>
      <w:r>
        <w:t xml:space="preserve"> </w:t>
      </w:r>
      <w:r w:rsidRPr="00252FD1">
        <w:rPr>
          <w:b/>
          <w:u w:val="single"/>
        </w:rPr>
        <w:t xml:space="preserve">ad avviso della scrivente </w:t>
      </w:r>
      <w:r w:rsidR="00744E51" w:rsidRPr="00252FD1">
        <w:rPr>
          <w:b/>
          <w:u w:val="single"/>
        </w:rPr>
        <w:t xml:space="preserve"> inopportun</w:t>
      </w:r>
      <w:r w:rsidR="005A0B11" w:rsidRPr="00252FD1">
        <w:rPr>
          <w:b/>
          <w:u w:val="single"/>
        </w:rPr>
        <w:t>i</w:t>
      </w:r>
      <w:r w:rsidR="00744E51">
        <w:t xml:space="preserve">, </w:t>
      </w:r>
      <w:r w:rsidR="00014DC5">
        <w:t xml:space="preserve">consentirebbe </w:t>
      </w:r>
      <w:r w:rsidR="00D30055">
        <w:t xml:space="preserve">l’accesso ad </w:t>
      </w:r>
      <w:r w:rsidR="00014DC5">
        <w:t xml:space="preserve">una </w:t>
      </w:r>
      <w:r w:rsidR="00014DC5" w:rsidRPr="00711B99">
        <w:rPr>
          <w:b/>
          <w:color w:val="FF0000"/>
          <w:u w:val="single"/>
        </w:rPr>
        <w:t>p</w:t>
      </w:r>
      <w:r w:rsidR="00AB7A0A" w:rsidRPr="00711B99">
        <w:rPr>
          <w:b/>
          <w:color w:val="FF0000"/>
          <w:u w:val="single"/>
        </w:rPr>
        <w:t>latea più ampia di partecipanti</w:t>
      </w:r>
      <w:r w:rsidR="00AB7A0A">
        <w:t xml:space="preserve"> ed</w:t>
      </w:r>
      <w:r w:rsidR="00014DC5">
        <w:t xml:space="preserve"> una </w:t>
      </w:r>
      <w:r w:rsidR="00014DC5" w:rsidRPr="00711B99">
        <w:rPr>
          <w:b/>
          <w:color w:val="FF0000"/>
          <w:u w:val="single"/>
        </w:rPr>
        <w:t>maggiore</w:t>
      </w:r>
      <w:r w:rsidR="00D30055" w:rsidRPr="00711B99">
        <w:rPr>
          <w:b/>
          <w:color w:val="FF0000"/>
          <w:u w:val="single"/>
        </w:rPr>
        <w:t xml:space="preserve">  obiettività</w:t>
      </w:r>
      <w:r w:rsidR="00D30055">
        <w:rPr>
          <w:color w:val="FF0000"/>
        </w:rPr>
        <w:t xml:space="preserve"> </w:t>
      </w:r>
      <w:r w:rsidR="00D30055">
        <w:t xml:space="preserve">nella </w:t>
      </w:r>
      <w:r w:rsidR="00014DC5">
        <w:t xml:space="preserve">selezione </w:t>
      </w:r>
      <w:r w:rsidR="00D30055">
        <w:t>che potrebbe svolgersi</w:t>
      </w:r>
      <w:r w:rsidR="005A0B11">
        <w:t xml:space="preserve"> tenendo conto anche di altri requisiti </w:t>
      </w:r>
      <w:r w:rsidR="00AB7A0A">
        <w:t>oggettivi</w:t>
      </w:r>
      <w:r w:rsidR="00D30055">
        <w:t xml:space="preserve"> </w:t>
      </w:r>
      <w:r w:rsidR="00014DC5">
        <w:t>(anzianità di iscrizione</w:t>
      </w:r>
      <w:r w:rsidR="00AB7A0A">
        <w:t xml:space="preserve"> nelle graduatorie</w:t>
      </w:r>
      <w:r w:rsidR="00014DC5">
        <w:t xml:space="preserve">, carichi di famiglia, </w:t>
      </w:r>
      <w:r w:rsidR="00AB7A0A">
        <w:t>parametri di reddit</w:t>
      </w:r>
      <w:r w:rsidR="005A0B11">
        <w:t>o</w:t>
      </w:r>
      <w:r w:rsidR="00AB7A0A">
        <w:t xml:space="preserve">, </w:t>
      </w:r>
      <w:r w:rsidR="00014DC5">
        <w:t xml:space="preserve">ecc.). </w:t>
      </w:r>
    </w:p>
    <w:p w:rsidR="00AB7A0A" w:rsidRDefault="00D30055" w:rsidP="00245DF8">
      <w:pPr>
        <w:ind w:firstLine="708"/>
        <w:jc w:val="both"/>
      </w:pPr>
      <w:r w:rsidRPr="00D30055">
        <w:rPr>
          <w:color w:val="FF0000"/>
        </w:rPr>
        <w:t xml:space="preserve">Tanto </w:t>
      </w:r>
      <w:r w:rsidR="00014DC5" w:rsidRPr="00D30055">
        <w:rPr>
          <w:color w:val="FF0000"/>
        </w:rPr>
        <w:t xml:space="preserve"> </w:t>
      </w:r>
      <w:r w:rsidRPr="00D30055">
        <w:rPr>
          <w:color w:val="FF0000"/>
        </w:rPr>
        <w:t xml:space="preserve">dissiperebbe ogni ombra di dubbio dei cittadini tutti sulla </w:t>
      </w:r>
      <w:r w:rsidRPr="00711B99">
        <w:rPr>
          <w:b/>
          <w:color w:val="FF0000"/>
          <w:u w:val="single"/>
        </w:rPr>
        <w:t>assoluta trasparenza</w:t>
      </w:r>
      <w:r w:rsidRPr="00D30055">
        <w:rPr>
          <w:color w:val="FF0000"/>
        </w:rPr>
        <w:t xml:space="preserve">  </w:t>
      </w:r>
      <w:r w:rsidRPr="00711B99">
        <w:rPr>
          <w:b/>
          <w:color w:val="FF0000"/>
          <w:u w:val="single"/>
        </w:rPr>
        <w:t>della selezione</w:t>
      </w:r>
      <w:r w:rsidR="00AB7A0A">
        <w:t>.</w:t>
      </w:r>
    </w:p>
    <w:p w:rsidR="00AB7A0A" w:rsidRDefault="00D30055" w:rsidP="00AB7A0A">
      <w:pPr>
        <w:ind w:firstLine="708"/>
        <w:jc w:val="both"/>
        <w:rPr>
          <w:color w:val="FF0000"/>
        </w:rPr>
      </w:pPr>
      <w:r w:rsidRPr="00D30055">
        <w:rPr>
          <w:color w:val="FF0000"/>
        </w:rPr>
        <w:t>Nell’auspicio che</w:t>
      </w:r>
      <w:r w:rsidR="00AB7A0A" w:rsidRPr="00D30055">
        <w:rPr>
          <w:color w:val="FF0000"/>
        </w:rPr>
        <w:t xml:space="preserve"> tali osservazioni </w:t>
      </w:r>
      <w:r w:rsidRPr="00D30055">
        <w:rPr>
          <w:color w:val="FF0000"/>
        </w:rPr>
        <w:t xml:space="preserve"> conducano ad una revisione del bando, porgiamo distinti saluti.</w:t>
      </w:r>
    </w:p>
    <w:p w:rsidR="00022873" w:rsidRDefault="00022873" w:rsidP="00AB7A0A">
      <w:pPr>
        <w:ind w:firstLine="708"/>
        <w:jc w:val="both"/>
        <w:rPr>
          <w:color w:val="FF0000"/>
        </w:rPr>
      </w:pPr>
    </w:p>
    <w:p w:rsidR="00022873" w:rsidRPr="00022873" w:rsidRDefault="00022873" w:rsidP="00AB7A0A">
      <w:pPr>
        <w:ind w:firstLine="708"/>
        <w:jc w:val="both"/>
      </w:pPr>
      <w:r w:rsidRPr="00022873">
        <w:t>Lecce, li 16 marzo 2015</w:t>
      </w:r>
    </w:p>
    <w:p w:rsidR="00AB7A0A" w:rsidRDefault="00AB7A0A" w:rsidP="00AB7A0A">
      <w:pPr>
        <w:ind w:firstLine="708"/>
        <w:jc w:val="both"/>
      </w:pPr>
      <w:r>
        <w:t xml:space="preserve"> </w:t>
      </w:r>
    </w:p>
    <w:p w:rsidR="002862EF" w:rsidRPr="00A44ED4" w:rsidRDefault="002862EF" w:rsidP="00AB7A0A">
      <w:pPr>
        <w:ind w:firstLine="708"/>
        <w:jc w:val="both"/>
        <w:rPr>
          <w:b/>
        </w:rPr>
      </w:pPr>
      <w:r w:rsidRPr="00A44ED4">
        <w:rPr>
          <w:b/>
        </w:rPr>
        <w:t>Il Segretario Provinciale</w:t>
      </w:r>
      <w:r w:rsidR="00AB7A0A" w:rsidRPr="00A44ED4">
        <w:rPr>
          <w:b/>
        </w:rPr>
        <w:t xml:space="preserve"> Sanità                                               Il Segretario Generale</w:t>
      </w:r>
      <w:r w:rsidR="00AB7A0A" w:rsidRPr="00A44ED4">
        <w:rPr>
          <w:b/>
        </w:rPr>
        <w:tab/>
      </w:r>
    </w:p>
    <w:p w:rsidR="004351B4" w:rsidRDefault="00AB7A0A" w:rsidP="00A44ED4">
      <w:pPr>
        <w:ind w:left="568"/>
      </w:pPr>
      <w:r>
        <w:tab/>
        <w:t xml:space="preserve">             </w:t>
      </w:r>
      <w:r w:rsidR="002862EF">
        <w:t>Silvio CATALDI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Simone LONGO</w:t>
      </w:r>
    </w:p>
    <w:sectPr w:rsidR="004351B4" w:rsidSect="00A44ED4">
      <w:pgSz w:w="11900" w:h="16840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D35EB"/>
    <w:multiLevelType w:val="hybridMultilevel"/>
    <w:tmpl w:val="7A9C2E10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78E37ABB"/>
    <w:multiLevelType w:val="hybridMultilevel"/>
    <w:tmpl w:val="19868330"/>
    <w:lvl w:ilvl="0" w:tplc="92ECCE40">
      <w:start w:val="18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AF01FBD"/>
    <w:multiLevelType w:val="hybridMultilevel"/>
    <w:tmpl w:val="14A43990"/>
    <w:lvl w:ilvl="0" w:tplc="80FA8F4E">
      <w:numFmt w:val="bullet"/>
      <w:lvlText w:val="-"/>
      <w:lvlJc w:val="left"/>
      <w:pPr>
        <w:ind w:left="928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47A0F"/>
    <w:rsid w:val="00014DC5"/>
    <w:rsid w:val="00021A0A"/>
    <w:rsid w:val="00022873"/>
    <w:rsid w:val="0013547A"/>
    <w:rsid w:val="00145ABE"/>
    <w:rsid w:val="001671E8"/>
    <w:rsid w:val="00245DF8"/>
    <w:rsid w:val="00252FD1"/>
    <w:rsid w:val="002862EF"/>
    <w:rsid w:val="00364BDE"/>
    <w:rsid w:val="003C0DCB"/>
    <w:rsid w:val="00415E93"/>
    <w:rsid w:val="004351B4"/>
    <w:rsid w:val="004377E0"/>
    <w:rsid w:val="00447A0F"/>
    <w:rsid w:val="004A0967"/>
    <w:rsid w:val="00505655"/>
    <w:rsid w:val="005A0B11"/>
    <w:rsid w:val="00627E71"/>
    <w:rsid w:val="00711B99"/>
    <w:rsid w:val="00744E51"/>
    <w:rsid w:val="007A5776"/>
    <w:rsid w:val="008A577F"/>
    <w:rsid w:val="008C2397"/>
    <w:rsid w:val="008F791D"/>
    <w:rsid w:val="00A14018"/>
    <w:rsid w:val="00A44ED4"/>
    <w:rsid w:val="00AB7A0A"/>
    <w:rsid w:val="00AE68C3"/>
    <w:rsid w:val="00B4361D"/>
    <w:rsid w:val="00B5695A"/>
    <w:rsid w:val="00C176BD"/>
    <w:rsid w:val="00D30055"/>
    <w:rsid w:val="00E24117"/>
    <w:rsid w:val="00E61637"/>
    <w:rsid w:val="00FE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0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47A0F"/>
    <w:pPr>
      <w:tabs>
        <w:tab w:val="center" w:pos="4819"/>
        <w:tab w:val="right" w:pos="9638"/>
      </w:tabs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447A0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ipertestuale">
    <w:name w:val="Hyperlink"/>
    <w:semiHidden/>
    <w:rsid w:val="00447A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1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fpcgil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cgillecc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 CGIL</dc:creator>
  <cp:lastModifiedBy>Fp CGIL</cp:lastModifiedBy>
  <cp:revision>2</cp:revision>
  <dcterms:created xsi:type="dcterms:W3CDTF">2015-03-16T09:52:00Z</dcterms:created>
  <dcterms:modified xsi:type="dcterms:W3CDTF">2015-03-16T09:52:00Z</dcterms:modified>
</cp:coreProperties>
</file>